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63C43" w14:textId="24936AAF" w:rsidR="0097004C" w:rsidRDefault="00A73A04" w:rsidP="00A73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DLaM Display" w:hAnsi="ADLaM Display" w:cs="ADLaM Display"/>
          <w:color w:val="FF0000"/>
          <w:sz w:val="28"/>
          <w:szCs w:val="28"/>
        </w:rPr>
      </w:pPr>
      <w:r w:rsidRPr="00A73A04">
        <w:rPr>
          <w:rFonts w:ascii="ADLaM Display" w:hAnsi="ADLaM Display" w:cs="ADLaM Display"/>
          <w:color w:val="FF0000"/>
          <w:sz w:val="28"/>
          <w:szCs w:val="28"/>
        </w:rPr>
        <w:t>INFORMATION THAT MIGHT COME IN THE EXAM</w:t>
      </w:r>
    </w:p>
    <w:p w14:paraId="760A8A80" w14:textId="77777777" w:rsidR="00A73A04" w:rsidRDefault="00A73A04" w:rsidP="00A73A04">
      <w:pPr>
        <w:rPr>
          <w:rFonts w:ascii="ADLaM Display" w:hAnsi="ADLaM Display" w:cs="ADLaM Display"/>
          <w:color w:val="FF0000"/>
          <w:sz w:val="28"/>
          <w:szCs w:val="28"/>
        </w:rPr>
      </w:pPr>
    </w:p>
    <w:p w14:paraId="27D7E685" w14:textId="59A95174" w:rsidR="00A73A04" w:rsidRPr="00A73A04" w:rsidRDefault="00A73A04" w:rsidP="00A73A04">
      <w:pPr>
        <w:pStyle w:val="ListParagraph"/>
        <w:numPr>
          <w:ilvl w:val="0"/>
          <w:numId w:val="1"/>
        </w:numPr>
        <w:rPr>
          <w:rFonts w:ascii="ADLaM Display" w:hAnsi="ADLaM Display" w:cs="ADLaM Display"/>
          <w:sz w:val="28"/>
          <w:szCs w:val="28"/>
        </w:rPr>
      </w:pPr>
      <w:r w:rsidRPr="006F2058">
        <w:rPr>
          <w:rFonts w:ascii="ADLaM Display" w:hAnsi="ADLaM Display" w:cs="ADLaM Display"/>
          <w:color w:val="FF0000"/>
          <w:sz w:val="28"/>
          <w:szCs w:val="28"/>
        </w:rPr>
        <w:t>What are types of Reconstruction</w:t>
      </w:r>
      <w:r w:rsidR="006F2058">
        <w:rPr>
          <w:rFonts w:ascii="ADLaM Display" w:hAnsi="ADLaM Display" w:cs="ADLaM Display"/>
          <w:color w:val="FF0000"/>
          <w:sz w:val="28"/>
          <w:szCs w:val="28"/>
        </w:rPr>
        <w:t>?</w:t>
      </w:r>
    </w:p>
    <w:p w14:paraId="65D4051D" w14:textId="3807C5D0" w:rsidR="00A73A04" w:rsidRPr="006F2058" w:rsidRDefault="00A73A04" w:rsidP="00A73A04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24"/>
          <w:szCs w:val="24"/>
        </w:rPr>
      </w:pPr>
      <w:r w:rsidRPr="006F2058">
        <w:rPr>
          <w:rFonts w:ascii="ADLaM Display" w:hAnsi="ADLaM Display" w:cs="ADLaM Display"/>
          <w:sz w:val="24"/>
          <w:szCs w:val="24"/>
        </w:rPr>
        <w:t>Functional Analysis</w:t>
      </w:r>
    </w:p>
    <w:p w14:paraId="41EB4173" w14:textId="2B2B39C3" w:rsidR="00A73A04" w:rsidRPr="006F2058" w:rsidRDefault="00A73A04" w:rsidP="00A73A04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24"/>
          <w:szCs w:val="24"/>
        </w:rPr>
      </w:pPr>
      <w:r w:rsidRPr="006F2058">
        <w:rPr>
          <w:rFonts w:ascii="ADLaM Display" w:hAnsi="ADLaM Display" w:cs="ADLaM Display"/>
          <w:sz w:val="24"/>
          <w:szCs w:val="24"/>
        </w:rPr>
        <w:t>Relational Analysis</w:t>
      </w:r>
    </w:p>
    <w:p w14:paraId="44792D69" w14:textId="1D926B26" w:rsidR="00A73A04" w:rsidRPr="006F2058" w:rsidRDefault="00A73A04" w:rsidP="00A73A04">
      <w:pPr>
        <w:pStyle w:val="ListParagraph"/>
        <w:numPr>
          <w:ilvl w:val="0"/>
          <w:numId w:val="2"/>
        </w:numPr>
        <w:rPr>
          <w:rFonts w:ascii="ADLaM Display" w:hAnsi="ADLaM Display" w:cs="ADLaM Display"/>
          <w:sz w:val="24"/>
          <w:szCs w:val="24"/>
        </w:rPr>
      </w:pPr>
      <w:r w:rsidRPr="006F2058">
        <w:rPr>
          <w:rFonts w:ascii="ADLaM Display" w:hAnsi="ADLaM Display" w:cs="ADLaM Display"/>
          <w:sz w:val="24"/>
          <w:szCs w:val="24"/>
        </w:rPr>
        <w:t>Timeline Analysis</w:t>
      </w:r>
    </w:p>
    <w:p w14:paraId="667CD8B7" w14:textId="77777777" w:rsidR="00A73A04" w:rsidRDefault="00A73A04" w:rsidP="00A73A04">
      <w:pPr>
        <w:pStyle w:val="ListParagraph"/>
        <w:ind w:left="360"/>
        <w:rPr>
          <w:rFonts w:ascii="ADLaM Display" w:hAnsi="ADLaM Display" w:cs="ADLaM Display"/>
          <w:sz w:val="28"/>
          <w:szCs w:val="28"/>
        </w:rPr>
      </w:pPr>
    </w:p>
    <w:p w14:paraId="474ADF3E" w14:textId="6E541E79" w:rsidR="00A73A04" w:rsidRPr="006F2058" w:rsidRDefault="00A73A04" w:rsidP="00A73A0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DLaM Display" w:hAnsi="ADLaM Display" w:cs="ADLaM Display"/>
          <w:color w:val="4EA72E" w:themeColor="accent6"/>
          <w:sz w:val="28"/>
          <w:szCs w:val="28"/>
        </w:rPr>
      </w:pPr>
      <w:r w:rsidRPr="006F2058">
        <w:rPr>
          <w:rFonts w:ascii="ADLaM Display" w:hAnsi="ADLaM Display" w:cs="ADLaM Display"/>
          <w:color w:val="4EA72E" w:themeColor="accent6"/>
          <w:sz w:val="28"/>
          <w:szCs w:val="28"/>
        </w:rPr>
        <w:t>Gain insight of offender’s intent and motives</w:t>
      </w:r>
    </w:p>
    <w:p w14:paraId="354D3307" w14:textId="3996B4F5" w:rsidR="00A73A04" w:rsidRPr="006F2058" w:rsidRDefault="00A73A04" w:rsidP="00A73A0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DLaM Display" w:hAnsi="ADLaM Display" w:cs="ADLaM Display"/>
          <w:color w:val="4EA72E" w:themeColor="accent6"/>
          <w:sz w:val="28"/>
          <w:szCs w:val="28"/>
        </w:rPr>
      </w:pPr>
      <w:r w:rsidRPr="006F2058">
        <w:rPr>
          <w:rFonts w:ascii="ADLaM Display" w:hAnsi="ADLaM Display" w:cs="ADLaM Display"/>
          <w:color w:val="4EA72E" w:themeColor="accent6"/>
          <w:sz w:val="28"/>
          <w:szCs w:val="28"/>
        </w:rPr>
        <w:t>Identify relationships between suspects, victim and crime scene</w:t>
      </w:r>
    </w:p>
    <w:p w14:paraId="6A3F3797" w14:textId="139C4E6B" w:rsidR="00A73A04" w:rsidRPr="006F2058" w:rsidRDefault="00A73A04" w:rsidP="00A73A0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DLaM Display" w:hAnsi="ADLaM Display" w:cs="ADLaM Display"/>
          <w:color w:val="4EA72E" w:themeColor="accent6"/>
          <w:sz w:val="28"/>
          <w:szCs w:val="28"/>
        </w:rPr>
      </w:pPr>
      <w:r w:rsidRPr="006F2058">
        <w:rPr>
          <w:rFonts w:ascii="ADLaM Display" w:hAnsi="ADLaM Display" w:cs="ADLaM Display"/>
          <w:color w:val="4EA72E" w:themeColor="accent6"/>
          <w:sz w:val="28"/>
          <w:szCs w:val="28"/>
        </w:rPr>
        <w:t>Time and sequence of events</w:t>
      </w:r>
    </w:p>
    <w:p w14:paraId="109CAF9F" w14:textId="555A54C3" w:rsidR="00A73A04" w:rsidRPr="00A73A04" w:rsidRDefault="006F2058" w:rsidP="00A73A04">
      <w:r>
        <w:rPr>
          <w:noProof/>
        </w:rPr>
        <w:drawing>
          <wp:anchor distT="0" distB="0" distL="114300" distR="114300" simplePos="0" relativeHeight="251658240" behindDoc="1" locked="0" layoutInCell="1" allowOverlap="1" wp14:anchorId="002FCD98" wp14:editId="4059D29A">
            <wp:simplePos x="0" y="0"/>
            <wp:positionH relativeFrom="margin">
              <wp:posOffset>-82550</wp:posOffset>
            </wp:positionH>
            <wp:positionV relativeFrom="paragraph">
              <wp:posOffset>277495</wp:posOffset>
            </wp:positionV>
            <wp:extent cx="5943600" cy="3077210"/>
            <wp:effectExtent l="19050" t="19050" r="19050" b="27940"/>
            <wp:wrapTight wrapText="bothSides">
              <wp:wrapPolygon edited="0">
                <wp:start x="-69" y="-134"/>
                <wp:lineTo x="-69" y="21662"/>
                <wp:lineTo x="21600" y="21662"/>
                <wp:lineTo x="21600" y="-134"/>
                <wp:lineTo x="-69" y="-134"/>
              </wp:wrapPolygon>
            </wp:wrapTight>
            <wp:docPr id="1597931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31733" name="Picture 15979317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850101A" w14:textId="28FB8CEE" w:rsidR="00A73A04" w:rsidRDefault="006F2058" w:rsidP="006F2058">
      <w:r>
        <w:rPr>
          <w:noProof/>
        </w:rPr>
        <w:lastRenderedPageBreak/>
        <w:drawing>
          <wp:inline distT="0" distB="0" distL="0" distR="0" wp14:anchorId="4DB76DAE" wp14:editId="03050FFD">
            <wp:extent cx="5943600" cy="3419475"/>
            <wp:effectExtent l="19050" t="19050" r="19050" b="28575"/>
            <wp:docPr id="557621624" name="Picture 2" descr="A white and blue text with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21624" name="Picture 2" descr="A white and blue text with blue 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F2567A" w14:textId="77777777" w:rsidR="006F2058" w:rsidRPr="006F2058" w:rsidRDefault="006F2058" w:rsidP="006F2058"/>
    <w:p w14:paraId="47042FA8" w14:textId="77777777" w:rsidR="006F2058" w:rsidRPr="006F2058" w:rsidRDefault="006F2058" w:rsidP="006F2058"/>
    <w:p w14:paraId="05E15D11" w14:textId="77777777" w:rsidR="006F2058" w:rsidRPr="006F2058" w:rsidRDefault="006F2058" w:rsidP="006F2058"/>
    <w:p w14:paraId="182E631D" w14:textId="77777777" w:rsidR="006F2058" w:rsidRPr="006F2058" w:rsidRDefault="006F2058" w:rsidP="006F2058"/>
    <w:p w14:paraId="149FACB1" w14:textId="77777777" w:rsidR="006F2058" w:rsidRDefault="006F2058" w:rsidP="006F2058"/>
    <w:p w14:paraId="3193AC78" w14:textId="77777777" w:rsidR="006F2058" w:rsidRPr="006F2058" w:rsidRDefault="006F2058" w:rsidP="006F2058">
      <w:pPr>
        <w:jc w:val="right"/>
      </w:pPr>
    </w:p>
    <w:sectPr w:rsidR="006F2058" w:rsidRPr="006F2058" w:rsidSect="006F2058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C0760"/>
    <w:multiLevelType w:val="hybridMultilevel"/>
    <w:tmpl w:val="5F2A3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318E9"/>
    <w:multiLevelType w:val="hybridMultilevel"/>
    <w:tmpl w:val="89E6BAA2"/>
    <w:lvl w:ilvl="0" w:tplc="4A3421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97990">
    <w:abstractNumId w:val="1"/>
  </w:num>
  <w:num w:numId="2" w16cid:durableId="22341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04"/>
    <w:rsid w:val="000039DA"/>
    <w:rsid w:val="00060845"/>
    <w:rsid w:val="006F2058"/>
    <w:rsid w:val="0097004C"/>
    <w:rsid w:val="00A73A04"/>
    <w:rsid w:val="00C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3D5E"/>
  <w15:chartTrackingRefBased/>
  <w15:docId w15:val="{91E52D64-E69C-47F4-AE6C-734BE4BA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MAF Retail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fairouz mousa</dc:creator>
  <cp:keywords/>
  <dc:description/>
  <cp:lastModifiedBy>fairouz mousa</cp:lastModifiedBy>
  <cp:revision>1</cp:revision>
  <dcterms:created xsi:type="dcterms:W3CDTF">2024-08-24T14:38:00Z</dcterms:created>
  <dcterms:modified xsi:type="dcterms:W3CDTF">2024-08-24T14:56:00Z</dcterms:modified>
</cp:coreProperties>
</file>